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6E86" w:rsidRDefault="005C6E86" w:rsidP="005C6E86">
      <w:pPr>
        <w:pStyle w:val="Overskrift1"/>
        <w:pBdr>
          <w:bottom w:val="single" w:sz="12" w:space="0" w:color="auto"/>
        </w:pBdr>
        <w:spacing w:line="360" w:lineRule="auto"/>
        <w:rPr>
          <w:b/>
          <w:sz w:val="24"/>
          <w:szCs w:val="24"/>
        </w:rPr>
      </w:pPr>
      <w:r>
        <w:rPr>
          <w:b/>
          <w:sz w:val="24"/>
          <w:szCs w:val="24"/>
        </w:rPr>
        <w:t>KØBENHAVNS UNIVERSITET</w:t>
      </w:r>
    </w:p>
    <w:p w:rsidR="005C6E86" w:rsidRDefault="005C6E86" w:rsidP="005C6E86">
      <w:pPr>
        <w:spacing w:line="360" w:lineRule="auto"/>
        <w:rPr>
          <w:b/>
          <w:sz w:val="24"/>
          <w:szCs w:val="24"/>
        </w:rPr>
      </w:pPr>
      <w:r>
        <w:rPr>
          <w:b/>
          <w:sz w:val="24"/>
          <w:szCs w:val="24"/>
        </w:rPr>
        <w:t>Institut for Kunst- og Kulturvidenskab</w:t>
      </w:r>
    </w:p>
    <w:p w:rsidR="005C6E86" w:rsidRDefault="005C6E86" w:rsidP="005C6E86">
      <w:pPr>
        <w:spacing w:line="360" w:lineRule="auto"/>
        <w:rPr>
          <w:b/>
          <w:sz w:val="24"/>
          <w:szCs w:val="24"/>
        </w:rPr>
      </w:pPr>
      <w:r>
        <w:rPr>
          <w:b/>
          <w:sz w:val="24"/>
          <w:szCs w:val="24"/>
        </w:rPr>
        <w:t>Afd. For Litteratur og Moderne Kultur</w:t>
      </w:r>
    </w:p>
    <w:p w:rsidR="005C6E86" w:rsidRDefault="005C6E86" w:rsidP="005C6E86">
      <w:pPr>
        <w:spacing w:line="360" w:lineRule="auto"/>
        <w:rPr>
          <w:sz w:val="24"/>
          <w:szCs w:val="24"/>
        </w:rPr>
      </w:pPr>
      <w:r>
        <w:rPr>
          <w:sz w:val="24"/>
          <w:szCs w:val="24"/>
        </w:rPr>
        <w:t xml:space="preserve">Karen Blixens Vej 1 </w:t>
      </w:r>
      <w:r>
        <w:rPr>
          <w:sz w:val="24"/>
          <w:szCs w:val="24"/>
        </w:rPr>
        <w:tab/>
      </w:r>
      <w:r>
        <w:rPr>
          <w:sz w:val="24"/>
          <w:szCs w:val="24"/>
        </w:rPr>
        <w:tab/>
      </w:r>
      <w:r>
        <w:rPr>
          <w:sz w:val="24"/>
          <w:szCs w:val="24"/>
        </w:rPr>
        <w:tab/>
      </w:r>
      <w:r>
        <w:rPr>
          <w:sz w:val="24"/>
          <w:szCs w:val="24"/>
        </w:rPr>
        <w:tab/>
      </w:r>
      <w:r>
        <w:rPr>
          <w:sz w:val="24"/>
          <w:szCs w:val="24"/>
        </w:rPr>
        <w:tab/>
        <w:t>Tlf.: 35 32 82 08</w:t>
      </w:r>
    </w:p>
    <w:p w:rsidR="00C75346" w:rsidRDefault="005C6E86" w:rsidP="005C6E86">
      <w:pPr>
        <w:pStyle w:val="Overskrift2"/>
        <w:spacing w:line="360" w:lineRule="auto"/>
        <w:rPr>
          <w:szCs w:val="24"/>
        </w:rPr>
      </w:pPr>
      <w:r>
        <w:rPr>
          <w:szCs w:val="24"/>
        </w:rPr>
        <w:t xml:space="preserve">2300 København S </w:t>
      </w:r>
    </w:p>
    <w:p w:rsidR="00C75346" w:rsidRDefault="00C75346" w:rsidP="005C6E86">
      <w:pPr>
        <w:pStyle w:val="Overskrift2"/>
        <w:spacing w:line="360" w:lineRule="auto"/>
        <w:rPr>
          <w:szCs w:val="24"/>
        </w:rPr>
      </w:pPr>
    </w:p>
    <w:p w:rsidR="005C6E86" w:rsidRPr="00C75346" w:rsidRDefault="00C75346" w:rsidP="005C6E86">
      <w:pPr>
        <w:pStyle w:val="Overskrift2"/>
        <w:spacing w:line="360" w:lineRule="auto"/>
        <w:rPr>
          <w:szCs w:val="24"/>
          <w:lang w:val="en-US"/>
        </w:rPr>
      </w:pPr>
      <w:r>
        <w:rPr>
          <w:szCs w:val="24"/>
        </w:rPr>
        <w:t>12 February, 2019</w:t>
      </w:r>
      <w:bookmarkStart w:id="0" w:name="_GoBack"/>
      <w:bookmarkEnd w:id="0"/>
      <w:r w:rsidR="005C6E86">
        <w:rPr>
          <w:szCs w:val="24"/>
        </w:rPr>
        <w:tab/>
      </w:r>
      <w:r w:rsidR="005C6E86">
        <w:rPr>
          <w:szCs w:val="24"/>
        </w:rPr>
        <w:tab/>
      </w:r>
      <w:r w:rsidR="005C6E86">
        <w:rPr>
          <w:szCs w:val="24"/>
        </w:rPr>
        <w:tab/>
      </w:r>
      <w:r w:rsidR="005C6E86">
        <w:rPr>
          <w:szCs w:val="24"/>
        </w:rPr>
        <w:tab/>
      </w:r>
      <w:r w:rsidR="005C6E86">
        <w:rPr>
          <w:szCs w:val="24"/>
        </w:rPr>
        <w:tab/>
      </w:r>
      <w:r w:rsidR="005C6E86" w:rsidRPr="00C75346">
        <w:rPr>
          <w:szCs w:val="24"/>
          <w:lang w:val="en-US"/>
        </w:rPr>
        <w:t>Fax: 35 32 82 22</w:t>
      </w:r>
    </w:p>
    <w:p w:rsidR="005C6E86" w:rsidRDefault="005C6E86" w:rsidP="005C6E86">
      <w:pPr>
        <w:spacing w:line="360" w:lineRule="auto"/>
        <w:jc w:val="right"/>
        <w:rPr>
          <w:sz w:val="24"/>
          <w:szCs w:val="24"/>
          <w:lang w:val="en-US"/>
        </w:rPr>
      </w:pPr>
      <w:r>
        <w:rPr>
          <w:sz w:val="24"/>
          <w:szCs w:val="24"/>
          <w:lang w:val="en-US"/>
        </w:rPr>
        <w:t xml:space="preserve">E-mail: </w:t>
      </w:r>
      <w:hyperlink r:id="rId4" w:history="1">
        <w:r>
          <w:rPr>
            <w:rStyle w:val="Hyperlink"/>
            <w:sz w:val="24"/>
            <w:szCs w:val="24"/>
            <w:lang w:val="en-US"/>
          </w:rPr>
          <w:t>zerlang@hum.ku.dk</w:t>
        </w:r>
      </w:hyperlink>
    </w:p>
    <w:p w:rsidR="004F0653" w:rsidRDefault="004F0653">
      <w:pPr>
        <w:rPr>
          <w:lang w:val="en-US"/>
        </w:rPr>
      </w:pPr>
    </w:p>
    <w:p w:rsidR="0024259E" w:rsidRDefault="0024259E">
      <w:pPr>
        <w:rPr>
          <w:lang w:val="en-US"/>
        </w:rPr>
      </w:pPr>
    </w:p>
    <w:p w:rsidR="0024259E" w:rsidRDefault="0024259E">
      <w:pPr>
        <w:rPr>
          <w:lang w:val="en-US"/>
        </w:rPr>
      </w:pPr>
    </w:p>
    <w:p w:rsidR="0024259E" w:rsidRPr="00AC12AF" w:rsidRDefault="00AC12AF">
      <w:pPr>
        <w:rPr>
          <w:sz w:val="24"/>
          <w:szCs w:val="24"/>
          <w:lang w:val="en-US"/>
        </w:rPr>
      </w:pPr>
      <w:r w:rsidRPr="00AC12AF">
        <w:rPr>
          <w:sz w:val="24"/>
          <w:szCs w:val="24"/>
          <w:lang w:val="en-US"/>
        </w:rPr>
        <w:t xml:space="preserve">TO WHOM IT MAY CONCERN </w:t>
      </w:r>
    </w:p>
    <w:p w:rsidR="00AC12AF" w:rsidRPr="00AC12AF" w:rsidRDefault="00AC12AF">
      <w:pPr>
        <w:rPr>
          <w:sz w:val="24"/>
          <w:szCs w:val="24"/>
          <w:lang w:val="en-US"/>
        </w:rPr>
      </w:pPr>
    </w:p>
    <w:p w:rsidR="00AC12AF" w:rsidRPr="00AC12AF" w:rsidRDefault="0066662A">
      <w:pPr>
        <w:rPr>
          <w:sz w:val="24"/>
          <w:szCs w:val="24"/>
          <w:lang w:val="en-US"/>
        </w:rPr>
      </w:pPr>
      <w:r w:rsidRPr="00AC12AF">
        <w:rPr>
          <w:sz w:val="24"/>
          <w:szCs w:val="24"/>
          <w:lang w:val="en-US"/>
        </w:rPr>
        <w:t>I write to you as a</w:t>
      </w:r>
      <w:r w:rsidR="0024259E" w:rsidRPr="00AC12AF">
        <w:rPr>
          <w:sz w:val="24"/>
          <w:szCs w:val="24"/>
          <w:lang w:val="en-US"/>
        </w:rPr>
        <w:t xml:space="preserve"> member of the academic board of the Erasmus Master-Programme of 4Cities</w:t>
      </w:r>
      <w:r w:rsidRPr="00AC12AF">
        <w:rPr>
          <w:sz w:val="24"/>
          <w:szCs w:val="24"/>
          <w:lang w:val="en-US"/>
        </w:rPr>
        <w:t xml:space="preserve">. It is </w:t>
      </w:r>
      <w:r w:rsidR="0024259E" w:rsidRPr="00AC12AF">
        <w:rPr>
          <w:sz w:val="24"/>
          <w:szCs w:val="24"/>
          <w:lang w:val="en-US"/>
        </w:rPr>
        <w:t>an academic collaboration between universities in Brussels, Vienna, Madrid and Copenhagen</w:t>
      </w:r>
      <w:r w:rsidRPr="00AC12AF">
        <w:rPr>
          <w:sz w:val="24"/>
          <w:szCs w:val="24"/>
          <w:lang w:val="en-US"/>
        </w:rPr>
        <w:t xml:space="preserve">, </w:t>
      </w:r>
      <w:r w:rsidR="0024259E" w:rsidRPr="00AC12AF">
        <w:rPr>
          <w:sz w:val="24"/>
          <w:szCs w:val="24"/>
          <w:lang w:val="en-US"/>
        </w:rPr>
        <w:t xml:space="preserve">with </w:t>
      </w:r>
      <w:r w:rsidRPr="00AC12AF">
        <w:rPr>
          <w:sz w:val="24"/>
          <w:szCs w:val="24"/>
          <w:lang w:val="en-US"/>
        </w:rPr>
        <w:t xml:space="preserve">close </w:t>
      </w:r>
      <w:r w:rsidR="0024259E" w:rsidRPr="00AC12AF">
        <w:rPr>
          <w:sz w:val="24"/>
          <w:szCs w:val="24"/>
          <w:lang w:val="en-US"/>
        </w:rPr>
        <w:t>links to the univ</w:t>
      </w:r>
      <w:r w:rsidRPr="00AC12AF">
        <w:rPr>
          <w:sz w:val="24"/>
          <w:szCs w:val="24"/>
          <w:lang w:val="en-US"/>
        </w:rPr>
        <w:t xml:space="preserve">ersities in Budapest and Zagreb. </w:t>
      </w:r>
      <w:r w:rsidR="0024259E" w:rsidRPr="00AC12AF">
        <w:rPr>
          <w:sz w:val="24"/>
          <w:szCs w:val="24"/>
          <w:lang w:val="en-US"/>
        </w:rPr>
        <w:t xml:space="preserve">I am worried to hear that the open academic environment, which has made these Hungarian Universities such a valuable partner, is </w:t>
      </w:r>
      <w:r w:rsidRPr="00AC12AF">
        <w:rPr>
          <w:sz w:val="24"/>
          <w:szCs w:val="24"/>
          <w:lang w:val="en-US"/>
        </w:rPr>
        <w:t xml:space="preserve">now </w:t>
      </w:r>
      <w:r w:rsidR="0024259E" w:rsidRPr="00AC12AF">
        <w:rPr>
          <w:sz w:val="24"/>
          <w:szCs w:val="24"/>
          <w:lang w:val="en-US"/>
        </w:rPr>
        <w:t>facing measures, that will endanger academic freedom and open intellectual enquiry</w:t>
      </w:r>
      <w:r w:rsidRPr="00AC12AF">
        <w:rPr>
          <w:sz w:val="24"/>
          <w:szCs w:val="24"/>
          <w:lang w:val="en-US"/>
        </w:rPr>
        <w:t xml:space="preserve">. </w:t>
      </w:r>
      <w:r w:rsidR="00AC12AF" w:rsidRPr="00AC12AF">
        <w:rPr>
          <w:sz w:val="24"/>
          <w:szCs w:val="24"/>
          <w:lang w:val="en-US"/>
        </w:rPr>
        <w:t>In Denmark, back in the 1870es, a ”modern breakthrough” was proclaimed, and the precondition for this breaktrough was “the free thought”. Freedom is the heartblood of all scientific development.</w:t>
      </w:r>
    </w:p>
    <w:p w:rsidR="00AC12AF" w:rsidRPr="00AC12AF" w:rsidRDefault="00AC12AF">
      <w:pPr>
        <w:rPr>
          <w:sz w:val="24"/>
          <w:szCs w:val="24"/>
          <w:lang w:val="en-US"/>
        </w:rPr>
      </w:pPr>
    </w:p>
    <w:p w:rsidR="00AC12AF" w:rsidRPr="00AC12AF" w:rsidRDefault="0066662A">
      <w:pPr>
        <w:rPr>
          <w:sz w:val="24"/>
          <w:szCs w:val="24"/>
          <w:lang w:val="en-US"/>
        </w:rPr>
      </w:pPr>
      <w:r w:rsidRPr="00AC12AF">
        <w:rPr>
          <w:sz w:val="24"/>
          <w:szCs w:val="24"/>
          <w:lang w:val="en-US"/>
        </w:rPr>
        <w:t xml:space="preserve">In 2011, I and </w:t>
      </w:r>
      <w:r w:rsidR="00AC12AF" w:rsidRPr="00AC12AF">
        <w:rPr>
          <w:sz w:val="24"/>
          <w:szCs w:val="24"/>
          <w:lang w:val="en-US"/>
        </w:rPr>
        <w:t xml:space="preserve">a number of </w:t>
      </w:r>
      <w:r w:rsidRPr="00AC12AF">
        <w:rPr>
          <w:sz w:val="24"/>
          <w:szCs w:val="24"/>
          <w:lang w:val="en-US"/>
        </w:rPr>
        <w:t>colleagues fro</w:t>
      </w:r>
      <w:r w:rsidR="0024259E" w:rsidRPr="00AC12AF">
        <w:rPr>
          <w:sz w:val="24"/>
          <w:szCs w:val="24"/>
          <w:lang w:val="en-US"/>
        </w:rPr>
        <w:t xml:space="preserve">m the 4Cities programme participated in a conference in Budapest, presided by Viktória Szirmai, and </w:t>
      </w:r>
      <w:r w:rsidRPr="00AC12AF">
        <w:rPr>
          <w:sz w:val="24"/>
          <w:szCs w:val="24"/>
          <w:lang w:val="en-US"/>
        </w:rPr>
        <w:t xml:space="preserve">the papers from the conference were published in a fine little book: Urban Sprawl in Europe. Similarities or differences?. Not only is this publication based on academic collaboration; it also focuses on the highly interesting and relevant questions concerning similarities and differences within Europe. </w:t>
      </w:r>
    </w:p>
    <w:p w:rsidR="00AC12AF" w:rsidRPr="00AC12AF" w:rsidRDefault="00AC12AF">
      <w:pPr>
        <w:rPr>
          <w:sz w:val="24"/>
          <w:szCs w:val="24"/>
          <w:lang w:val="en-US"/>
        </w:rPr>
      </w:pPr>
    </w:p>
    <w:p w:rsidR="0024259E" w:rsidRPr="00AC12AF" w:rsidRDefault="00AC12AF">
      <w:pPr>
        <w:rPr>
          <w:sz w:val="24"/>
          <w:szCs w:val="24"/>
          <w:lang w:val="en-US"/>
        </w:rPr>
      </w:pPr>
      <w:r w:rsidRPr="00AC12AF">
        <w:rPr>
          <w:sz w:val="24"/>
          <w:szCs w:val="24"/>
          <w:lang w:val="en-US"/>
        </w:rPr>
        <w:t xml:space="preserve">I mention this conference and this book as an example of scientific freedom. </w:t>
      </w:r>
      <w:r w:rsidR="0066662A" w:rsidRPr="00AC12AF">
        <w:rPr>
          <w:sz w:val="24"/>
          <w:szCs w:val="24"/>
          <w:lang w:val="en-US"/>
        </w:rPr>
        <w:t>It is crucial that this kind of collaborative research is based on academic freedom, and therefore it is extremely worrying to hear that academic research in Hungary is put under direct political control.</w:t>
      </w:r>
      <w:r w:rsidRPr="00AC12AF">
        <w:rPr>
          <w:sz w:val="24"/>
          <w:szCs w:val="24"/>
          <w:lang w:val="en-US"/>
        </w:rPr>
        <w:t xml:space="preserve"> </w:t>
      </w:r>
    </w:p>
    <w:p w:rsidR="00AC12AF" w:rsidRPr="00AC12AF" w:rsidRDefault="00AC12AF">
      <w:pPr>
        <w:rPr>
          <w:sz w:val="24"/>
          <w:szCs w:val="24"/>
          <w:lang w:val="en-US"/>
        </w:rPr>
      </w:pPr>
    </w:p>
    <w:p w:rsidR="00AC12AF" w:rsidRPr="00AC12AF" w:rsidRDefault="00AC12AF">
      <w:pPr>
        <w:rPr>
          <w:sz w:val="24"/>
          <w:szCs w:val="24"/>
          <w:lang w:val="en-US"/>
        </w:rPr>
      </w:pPr>
      <w:r w:rsidRPr="00AC12AF">
        <w:rPr>
          <w:sz w:val="24"/>
          <w:szCs w:val="24"/>
          <w:lang w:val="en-US"/>
        </w:rPr>
        <w:t>Sincerely Youtrs</w:t>
      </w:r>
    </w:p>
    <w:p w:rsidR="00AC12AF" w:rsidRPr="00AC12AF" w:rsidRDefault="00AC12AF">
      <w:pPr>
        <w:rPr>
          <w:sz w:val="24"/>
          <w:szCs w:val="24"/>
          <w:lang w:val="en-US"/>
        </w:rPr>
      </w:pPr>
    </w:p>
    <w:p w:rsidR="00AC12AF" w:rsidRPr="00AC12AF" w:rsidRDefault="00AC12AF">
      <w:pPr>
        <w:rPr>
          <w:sz w:val="24"/>
          <w:szCs w:val="24"/>
          <w:lang w:val="en-US"/>
        </w:rPr>
      </w:pPr>
      <w:r w:rsidRPr="00AC12AF">
        <w:rPr>
          <w:sz w:val="24"/>
          <w:szCs w:val="24"/>
          <w:lang w:val="en-US"/>
        </w:rPr>
        <w:t>Martin Zerlang</w:t>
      </w:r>
    </w:p>
    <w:p w:rsidR="00AC12AF" w:rsidRPr="00AC12AF" w:rsidRDefault="00AC12AF">
      <w:pPr>
        <w:rPr>
          <w:sz w:val="24"/>
          <w:szCs w:val="24"/>
          <w:lang w:val="en-US"/>
        </w:rPr>
      </w:pPr>
      <w:r w:rsidRPr="00AC12AF">
        <w:rPr>
          <w:sz w:val="24"/>
          <w:szCs w:val="24"/>
          <w:lang w:val="en-US"/>
        </w:rPr>
        <w:t>Professor</w:t>
      </w:r>
    </w:p>
    <w:p w:rsidR="00AC12AF" w:rsidRPr="00AC12AF" w:rsidRDefault="00AC12AF">
      <w:pPr>
        <w:rPr>
          <w:sz w:val="24"/>
          <w:szCs w:val="24"/>
          <w:lang w:val="en-US"/>
        </w:rPr>
      </w:pPr>
    </w:p>
    <w:p w:rsidR="00AC12AF" w:rsidRPr="00AC12AF" w:rsidRDefault="00AC12AF">
      <w:pPr>
        <w:rPr>
          <w:sz w:val="24"/>
          <w:szCs w:val="24"/>
          <w:lang w:val="en-US"/>
        </w:rPr>
      </w:pPr>
    </w:p>
    <w:p w:rsidR="00AC12AF" w:rsidRDefault="00AC12AF">
      <w:pPr>
        <w:rPr>
          <w:lang w:val="en-US"/>
        </w:rPr>
      </w:pPr>
    </w:p>
    <w:p w:rsidR="0024259E" w:rsidRDefault="0024259E">
      <w:pPr>
        <w:rPr>
          <w:lang w:val="en-US"/>
        </w:rPr>
      </w:pPr>
    </w:p>
    <w:p w:rsidR="0024259E" w:rsidRPr="0024259E" w:rsidRDefault="0024259E">
      <w:pPr>
        <w:rPr>
          <w:lang w:val="en-US"/>
        </w:rPr>
      </w:pPr>
    </w:p>
    <w:sectPr w:rsidR="0024259E" w:rsidRPr="0024259E">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6E86"/>
    <w:rsid w:val="00040C31"/>
    <w:rsid w:val="001205E5"/>
    <w:rsid w:val="0012775A"/>
    <w:rsid w:val="00146EF2"/>
    <w:rsid w:val="0024259E"/>
    <w:rsid w:val="002C29B2"/>
    <w:rsid w:val="0032651A"/>
    <w:rsid w:val="003365F2"/>
    <w:rsid w:val="003C4DFA"/>
    <w:rsid w:val="00450D76"/>
    <w:rsid w:val="004F0653"/>
    <w:rsid w:val="005C6E86"/>
    <w:rsid w:val="0066662A"/>
    <w:rsid w:val="0067574A"/>
    <w:rsid w:val="007550CA"/>
    <w:rsid w:val="0085071B"/>
    <w:rsid w:val="009D2358"/>
    <w:rsid w:val="009D602E"/>
    <w:rsid w:val="00A31D0E"/>
    <w:rsid w:val="00A4705D"/>
    <w:rsid w:val="00AC12AF"/>
    <w:rsid w:val="00C75346"/>
    <w:rsid w:val="00CF4F08"/>
    <w:rsid w:val="00E74590"/>
    <w:rsid w:val="00EA6633"/>
    <w:rsid w:val="00F82CF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1A99F"/>
  <w15:chartTrackingRefBased/>
  <w15:docId w15:val="{6E8106FB-2287-466A-9845-FB6227D0A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6E86"/>
    <w:pPr>
      <w:spacing w:after="0" w:line="240" w:lineRule="auto"/>
    </w:pPr>
    <w:rPr>
      <w:rFonts w:ascii="Times New Roman" w:eastAsia="Times New Roman" w:hAnsi="Times New Roman" w:cs="Times New Roman"/>
      <w:sz w:val="20"/>
      <w:szCs w:val="20"/>
      <w:lang w:eastAsia="da-DK"/>
    </w:rPr>
  </w:style>
  <w:style w:type="paragraph" w:styleId="Overskrift1">
    <w:name w:val="heading 1"/>
    <w:basedOn w:val="Normal"/>
    <w:next w:val="Normal"/>
    <w:link w:val="Overskrift1Tegn"/>
    <w:qFormat/>
    <w:rsid w:val="005C6E86"/>
    <w:pPr>
      <w:keepNext/>
      <w:pBdr>
        <w:bottom w:val="single" w:sz="12" w:space="1" w:color="auto"/>
      </w:pBdr>
      <w:outlineLvl w:val="0"/>
    </w:pPr>
    <w:rPr>
      <w:sz w:val="28"/>
    </w:rPr>
  </w:style>
  <w:style w:type="paragraph" w:styleId="Overskrift2">
    <w:name w:val="heading 2"/>
    <w:basedOn w:val="Normal"/>
    <w:next w:val="Normal"/>
    <w:link w:val="Overskrift2Tegn"/>
    <w:semiHidden/>
    <w:unhideWhenUsed/>
    <w:qFormat/>
    <w:rsid w:val="005C6E86"/>
    <w:pPr>
      <w:keepNext/>
      <w:outlineLvl w:val="1"/>
    </w:pPr>
    <w:rPr>
      <w:sz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rsid w:val="005C6E86"/>
    <w:rPr>
      <w:rFonts w:ascii="Times New Roman" w:eastAsia="Times New Roman" w:hAnsi="Times New Roman" w:cs="Times New Roman"/>
      <w:sz w:val="28"/>
      <w:szCs w:val="20"/>
      <w:lang w:eastAsia="da-DK"/>
    </w:rPr>
  </w:style>
  <w:style w:type="character" w:customStyle="1" w:styleId="Overskrift2Tegn">
    <w:name w:val="Overskrift 2 Tegn"/>
    <w:basedOn w:val="Standardskrifttypeiafsnit"/>
    <w:link w:val="Overskrift2"/>
    <w:semiHidden/>
    <w:rsid w:val="005C6E86"/>
    <w:rPr>
      <w:rFonts w:ascii="Times New Roman" w:eastAsia="Times New Roman" w:hAnsi="Times New Roman" w:cs="Times New Roman"/>
      <w:sz w:val="24"/>
      <w:szCs w:val="20"/>
      <w:lang w:eastAsia="da-DK"/>
    </w:rPr>
  </w:style>
  <w:style w:type="character" w:styleId="Hyperlink">
    <w:name w:val="Hyperlink"/>
    <w:semiHidden/>
    <w:unhideWhenUsed/>
    <w:rsid w:val="005C6E8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633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zerlang@hum.ku.dk"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245</Words>
  <Characters>1495</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Københavns Universitet</Company>
  <LinksUpToDate>false</LinksUpToDate>
  <CharactersWithSpaces>1737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Zerlang</dc:creator>
  <cp:keywords/>
  <dc:description/>
  <cp:lastModifiedBy>Martin Zerlang</cp:lastModifiedBy>
  <cp:revision>7</cp:revision>
  <dcterms:created xsi:type="dcterms:W3CDTF">2019-02-12T15:58:00Z</dcterms:created>
  <dcterms:modified xsi:type="dcterms:W3CDTF">2019-02-13T12:00:00Z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